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B7" w:rsidRPr="00CF60B7" w:rsidRDefault="00CF60B7" w:rsidP="00CF60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О В І Д О М Л Е Н </w:t>
      </w:r>
      <w:proofErr w:type="spellStart"/>
      <w:r w:rsidRPr="00CF60B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F6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F60B7" w:rsidRDefault="00CF60B7" w:rsidP="00CF60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АТЕСТАЦІЙНІЙ АРХІТЕКТУРНО-БУДІВЕЛЬНІЙ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F60B7">
        <w:rPr>
          <w:rFonts w:ascii="Times New Roman" w:hAnsi="Times New Roman" w:cs="Times New Roman"/>
          <w:b/>
          <w:sz w:val="28"/>
          <w:szCs w:val="28"/>
          <w:lang w:val="uk-UA"/>
        </w:rPr>
        <w:t>ПРО ПІДВИЩЕННЯ КВАЛІФІКАЦІЇ</w:t>
      </w:r>
    </w:p>
    <w:p w:rsidR="00CF60B7" w:rsidRDefault="00CF60B7" w:rsidP="00CF60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0B7" w:rsidRDefault="00CF60B7" w:rsidP="00CF6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F60B7">
        <w:rPr>
          <w:rFonts w:ascii="Times New Roman" w:hAnsi="Times New Roman" w:cs="Times New Roman"/>
          <w:sz w:val="28"/>
          <w:szCs w:val="28"/>
          <w:lang w:val="uk-UA"/>
        </w:rPr>
        <w:t>.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                                                     «____» __________ 201 __ року</w:t>
      </w:r>
    </w:p>
    <w:p w:rsidR="00CF60B7" w:rsidRDefault="00CF60B7" w:rsidP="00CF6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0B7" w:rsidRPr="00CF60B7" w:rsidRDefault="00CF60B7" w:rsidP="00CF60B7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</w:t>
      </w:r>
      <w:r w:rsidR="00C17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 технічного нагляду (</w:t>
      </w:r>
      <w:r w:rsidRPr="00CF60B7">
        <w:rPr>
          <w:rFonts w:ascii="Times New Roman" w:hAnsi="Times New Roman" w:cs="Times New Roman"/>
          <w:sz w:val="28"/>
          <w:szCs w:val="28"/>
          <w:u w:val="single"/>
          <w:lang w:val="uk-UA"/>
        </w:rPr>
        <w:t>ІІ категорії, І категорії, провідний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кваліфікаційний сертифікат,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(необхідне підкреслити)</w:t>
      </w:r>
    </w:p>
    <w:p w:rsidR="00CF60B7" w:rsidRDefault="00CF60B7" w:rsidP="00CF6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серія ___, номер ________, виданий згідно рішення Атестаційної архітектурно-будівельної комісії від «___» ________ 201 __ року № _______, повідомляю Атестаційну архітектурно-будівельну комісію про чергове підвищення кваліфікації, відповідно до вимог ст. 17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«Про архітектурну діяльність». Підвищення кваліфікації інженера технічного нагляду, за відповідними програмами, за напрямом професійної атестації проходив у період з «___» _______ 201 __ року до «___» _______ 201 __ року в місті ____________________, копія Свідоцтва про підвищення кваліфікації додається.</w:t>
      </w:r>
    </w:p>
    <w:p w:rsidR="00CF60B7" w:rsidRDefault="00CF60B7" w:rsidP="00CF6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0B7" w:rsidRDefault="00CF60B7" w:rsidP="00C77B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7B3F">
        <w:rPr>
          <w:rFonts w:ascii="Times New Roman" w:hAnsi="Times New Roman" w:cs="Times New Roman"/>
          <w:b/>
          <w:sz w:val="28"/>
          <w:szCs w:val="28"/>
          <w:lang w:val="uk-UA"/>
        </w:rPr>
        <w:t>Інженер технічного нагляду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B3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                  _________________</w:t>
      </w:r>
    </w:p>
    <w:p w:rsidR="00CF60B7" w:rsidRDefault="00CF60B7" w:rsidP="00CF60B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 xml:space="preserve">                                        </w:t>
      </w:r>
      <w:r w:rsidR="00C77B3F">
        <w:rPr>
          <w:rFonts w:ascii="Times New Roman" w:hAnsi="Times New Roman" w:cs="Times New Roman"/>
          <w:sz w:val="40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40"/>
          <w:szCs w:val="28"/>
          <w:lang w:val="uk-UA"/>
        </w:rPr>
        <w:t xml:space="preserve"> </w:t>
      </w:r>
      <w:r w:rsidR="00C77B3F">
        <w:rPr>
          <w:rFonts w:ascii="Times New Roman" w:hAnsi="Times New Roman" w:cs="Times New Roman"/>
          <w:sz w:val="24"/>
          <w:szCs w:val="24"/>
          <w:lang w:val="uk-UA"/>
        </w:rPr>
        <w:t>(підпис)                              (прізвище, ініціали)</w:t>
      </w:r>
    </w:p>
    <w:p w:rsidR="00C77B3F" w:rsidRDefault="00C77B3F" w:rsidP="00C77B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7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особа </w:t>
      </w:r>
      <w:r w:rsidRPr="00C77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_________                   _________________</w:t>
      </w:r>
    </w:p>
    <w:p w:rsidR="00C77B3F" w:rsidRDefault="00C77B3F" w:rsidP="00C77B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(підпис)                              (прізвище, ініціали)</w:t>
      </w:r>
    </w:p>
    <w:sectPr w:rsidR="00C77B3F" w:rsidSect="00C4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0B7"/>
    <w:rsid w:val="00C17DA1"/>
    <w:rsid w:val="00C41CA9"/>
    <w:rsid w:val="00C77B3F"/>
    <w:rsid w:val="00C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2016-11-07T11:03:00Z</dcterms:created>
  <dcterms:modified xsi:type="dcterms:W3CDTF">2016-11-07T11:25:00Z</dcterms:modified>
</cp:coreProperties>
</file>